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01D3B65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>(izpolnijo pr</w:t>
      </w:r>
      <w:r w:rsidR="001D3664">
        <w:rPr>
          <w:rFonts w:ascii="Verdana" w:hAnsi="Verdana" w:cs="Arial"/>
          <w:color w:val="0070C0"/>
        </w:rPr>
        <w:t>ijavitelji</w:t>
      </w:r>
      <w:r w:rsidRPr="00B97D0B">
        <w:rPr>
          <w:rFonts w:ascii="Verdana" w:hAnsi="Verdana" w:cs="Arial"/>
          <w:color w:val="0070C0"/>
        </w:rPr>
        <w:t xml:space="preserve">, ki prijavljajo </w:t>
      </w:r>
      <w:r w:rsidR="001D3664">
        <w:rPr>
          <w:rFonts w:ascii="Verdana" w:hAnsi="Verdana" w:cs="Arial"/>
          <w:color w:val="0070C0"/>
        </w:rPr>
        <w:t xml:space="preserve">projekt </w:t>
      </w:r>
      <w:r w:rsidRPr="00B97D0B">
        <w:rPr>
          <w:rFonts w:ascii="Verdana" w:hAnsi="Verdana" w:cs="Arial"/>
          <w:color w:val="0070C0"/>
        </w:rPr>
        <w:t xml:space="preserve">proizvodne naprave na lesno biomaso </w:t>
      </w:r>
    </w:p>
    <w:p w14:paraId="20D5902E" w14:textId="30B20E99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</w:t>
      </w:r>
      <w:r w:rsidR="00C304A1">
        <w:rPr>
          <w:rFonts w:ascii="Verdana" w:hAnsi="Verdana" w:cs="Arial"/>
          <w:color w:val="0070C0"/>
        </w:rPr>
        <w:t xml:space="preserve"> </w:t>
      </w:r>
      <w:r w:rsidR="00C304A1" w:rsidRPr="0097129A">
        <w:rPr>
          <w:rFonts w:ascii="Verdana" w:hAnsi="Verdana" w:cs="Arial"/>
          <w:color w:val="0070C0"/>
        </w:rPr>
        <w:t>javnega poziva</w:t>
      </w:r>
      <w:r w:rsidRPr="00B97D0B">
        <w:rPr>
          <w:rFonts w:ascii="Verdana" w:hAnsi="Verdana" w:cs="Arial"/>
          <w:color w:val="0070C0"/>
        </w:rPr>
        <w:t>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8B01E5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0E0A5CB2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1D3664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bookmarkStart w:id="0" w:name="_GoBack" w:displacedByCustomXml="prev"/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DCC890C" w:rsidR="001A50D8" w:rsidRPr="008B01E5" w:rsidRDefault="001A50D8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1332A6AE" w:rsidR="001A50D8" w:rsidRPr="008B01E5" w:rsidRDefault="001A50D8" w:rsidP="004A693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Naslov </w:t>
            </w:r>
            <w:r w:rsidR="004A693B">
              <w:rPr>
                <w:rFonts w:ascii="Verdana" w:hAnsi="Verdana"/>
              </w:rPr>
              <w:t xml:space="preserve">oz. katastrska občina in parcelna številka </w:t>
            </w:r>
            <w:r w:rsidRPr="008B01E5">
              <w:rPr>
                <w:rFonts w:ascii="Verdana" w:hAnsi="Verdana"/>
              </w:rPr>
              <w:t>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7A311F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DE925AF" w:rsidR="00A92FBE" w:rsidRPr="008B01E5" w:rsidRDefault="00A92FBE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Nazivna </w:t>
            </w:r>
            <w:r w:rsidR="0044746B">
              <w:rPr>
                <w:rFonts w:ascii="Verdana" w:hAnsi="Verdana"/>
              </w:rPr>
              <w:t>neto</w:t>
            </w:r>
            <w:r w:rsidR="006433F3">
              <w:rPr>
                <w:rFonts w:ascii="Verdana" w:hAnsi="Verdana"/>
              </w:rPr>
              <w:t xml:space="preserve"> </w:t>
            </w:r>
            <w:r w:rsidRPr="008B01E5">
              <w:rPr>
                <w:rFonts w:ascii="Verdana" w:hAnsi="Verdana"/>
              </w:rPr>
              <w:t xml:space="preserve">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lastRenderedPageBreak/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FC4E35">
              <w:rPr>
                <w:rFonts w:ascii="Verdana" w:hAnsi="Verdana"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1C51526A" w14:textId="77777777" w:rsidR="00A92FBE" w:rsidRDefault="00736B9E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((1 + 2 – 3b – 3c) / Letna proizvodnja elektrike proizvodne naprave v MWh)</w:t>
            </w:r>
          </w:p>
          <w:p w14:paraId="394F63D5" w14:textId="46894CBA" w:rsidR="004A693B" w:rsidRPr="00380ACD" w:rsidRDefault="004A693B" w:rsidP="00736B9E">
            <w:pPr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0A98D42A" w14:textId="77777777" w:rsidR="009750B1" w:rsidRDefault="009750B1" w:rsidP="009750B1">
            <w:pPr>
              <w:rPr>
                <w:rFonts w:ascii="Verdana" w:hAnsi="Verdana"/>
                <w:b/>
              </w:rPr>
            </w:pPr>
          </w:p>
          <w:p w14:paraId="5A1D32BC" w14:textId="2B9B9466" w:rsidR="004A693B" w:rsidRPr="00380ACD" w:rsidRDefault="004A693B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r w:rsidR="004D14AC" w:rsidRPr="00380ACD">
              <w:rPr>
                <w:rFonts w:ascii="Verdana" w:hAnsi="Verdana"/>
              </w:rPr>
              <w:t>a+b+c+d)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7A311F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7A311F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4E2050D7" w14:textId="77777777" w:rsidR="004D14AC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  <w:p w14:paraId="4FEEF0B5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0AE5F65C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332B6C89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1534BD46" w14:textId="6FE1594A" w:rsidR="004A693B" w:rsidRPr="00380ACD" w:rsidRDefault="004A693B" w:rsidP="0078187C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6CB120FB" w:rsidR="00A92FBE" w:rsidRPr="00380ACD" w:rsidRDefault="00A92FBE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lastRenderedPageBreak/>
              <w:t>Prihodki in druge koristi ( 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(a+b+c)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EndPr/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EndPr/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EndPr/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7A311F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7A311F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3B465CFD" w14:textId="6AB25783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Izjava </w:t>
            </w:r>
            <w:r w:rsidR="001D3664">
              <w:rPr>
                <w:rFonts w:ascii="Verdana" w:hAnsi="Verdana"/>
              </w:rPr>
              <w:t>prijavitelja</w:t>
            </w:r>
            <w:r w:rsidRPr="008B01E5">
              <w:rPr>
                <w:rFonts w:ascii="Verdana" w:hAnsi="Verdana"/>
              </w:rPr>
              <w:t xml:space="preserve"> o strinjanju z določili in pogoji javnega poziva</w:t>
            </w:r>
          </w:p>
          <w:p w14:paraId="6CA67BC5" w14:textId="77777777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9E72076" w14:textId="372AB34D" w:rsidR="00A92FBE" w:rsidRPr="008B01E5" w:rsidRDefault="007A311F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156A3393" w14:textId="36E3FBCB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</w:t>
            </w:r>
            <w:r w:rsidR="001D3664">
              <w:rPr>
                <w:rFonts w:ascii="Verdana" w:hAnsi="Verdana"/>
              </w:rPr>
              <w:t>prijavitelj</w:t>
            </w:r>
            <w:r w:rsidRPr="008B01E5">
              <w:rPr>
                <w:rFonts w:ascii="Verdana" w:hAnsi="Verdana"/>
              </w:rPr>
              <w:t xml:space="preserve"> v prijavi projekta izkaže)</w:t>
            </w:r>
            <w:r w:rsidR="00873E8F">
              <w:rPr>
                <w:rFonts w:ascii="Verdana" w:hAnsi="Verdana"/>
              </w:rPr>
              <w:t>*</w:t>
            </w:r>
          </w:p>
          <w:p w14:paraId="0C5730C1" w14:textId="55A0A992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07F6100B" w14:textId="3D46FD9E" w:rsidR="00A92FBE" w:rsidRPr="008B01E5" w:rsidRDefault="007A311F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264943D4" w14:textId="633F5DF4" w:rsidR="0036762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2D7BFB4D" w14:textId="0E40A317" w:rsidR="00C03443" w:rsidRPr="008B01E5" w:rsidRDefault="00C03443" w:rsidP="00A92FBE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1377" w:type="dxa"/>
          </w:tcPr>
          <w:p w14:paraId="0864894D" w14:textId="09C8BD51" w:rsidR="00367625" w:rsidRPr="008B01E5" w:rsidRDefault="007A311F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3A0224B1" w14:textId="11045739" w:rsidR="0036762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02424F4A" w14:textId="43979199" w:rsidR="00C03443" w:rsidRPr="008B01E5" w:rsidRDefault="00C03443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4E86D66" w14:textId="51803891" w:rsidR="00367625" w:rsidRPr="008B01E5" w:rsidRDefault="007A311F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9C8D29D" w14:textId="6E92E9AA" w:rsidR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7CA9F652" w14:textId="50CD948D" w:rsidR="00321461" w:rsidRPr="008B01E5" w:rsidDel="000A1C6A" w:rsidRDefault="00321461" w:rsidP="00993C3C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1F5BAAFE" w14:textId="52644E9D" w:rsidR="000A1C6A" w:rsidRPr="008B01E5" w:rsidRDefault="007A311F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60629323" w14:textId="151B154C" w:rsidR="00EB1FED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  <w:r w:rsidR="00873E8F">
              <w:rPr>
                <w:rFonts w:ascii="Verdana" w:hAnsi="Verdana"/>
              </w:rPr>
              <w:t>*</w:t>
            </w:r>
          </w:p>
          <w:p w14:paraId="4C25BBC1" w14:textId="361E3A9F" w:rsidR="00C03443" w:rsidRPr="00D62CB3" w:rsidRDefault="00873E8F" w:rsidP="00873E8F">
            <w:pPr>
              <w:rPr>
                <w:rFonts w:cstheme="minorHAnsi"/>
                <w:b/>
                <w:sz w:val="20"/>
                <w:szCs w:val="20"/>
              </w:rPr>
            </w:pPr>
            <w:r w:rsidRPr="00D62CB3">
              <w:rPr>
                <w:rFonts w:cstheme="minorHAnsi"/>
                <w:b/>
                <w:sz w:val="20"/>
                <w:szCs w:val="20"/>
              </w:rPr>
              <w:t xml:space="preserve">*Prijavitelji lahko dokumentacijo priložijo na </w:t>
            </w:r>
            <w:r w:rsidR="006B384E">
              <w:rPr>
                <w:rFonts w:cstheme="minorHAnsi"/>
                <w:b/>
                <w:sz w:val="20"/>
                <w:szCs w:val="20"/>
              </w:rPr>
              <w:t>pomnilniški napravi USB</w:t>
            </w:r>
          </w:p>
        </w:tc>
        <w:tc>
          <w:tcPr>
            <w:tcW w:w="1377" w:type="dxa"/>
          </w:tcPr>
          <w:p w14:paraId="5EA0CBCE" w14:textId="77777777" w:rsidR="00EB1FED" w:rsidRPr="008B01E5" w:rsidRDefault="007A311F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7A311F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379EC" w14:textId="5065741B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7A311F">
      <w:rPr>
        <w:rStyle w:val="tevilkastrani"/>
        <w:b w:val="0"/>
        <w:noProof/>
        <w:sz w:val="20"/>
      </w:rPr>
      <w:t>2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0F963B15" w:rsidR="00212B5B" w:rsidRDefault="00212B5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F31390">
        <w:t>Metodologij</w:t>
      </w:r>
      <w:r>
        <w:t>a</w:t>
      </w:r>
      <w:r w:rsidRPr="00F31390">
        <w:t xml:space="preserve"> za določanje cene elektrike proizvodnih naprav in referenčnih stroškov proizvodnje elektrike proizvodnih naprav (sklep Ministrstva za infrastrukturo št. 430-26/2014/2 z dne 5. 12. 2016)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E386521"/>
    <w:multiLevelType w:val="hybridMultilevel"/>
    <w:tmpl w:val="E8ACBA48"/>
    <w:lvl w:ilvl="0" w:tplc="E61A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7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0"/>
  </w:num>
  <w:num w:numId="5">
    <w:abstractNumId w:val="9"/>
  </w:num>
  <w:num w:numId="6">
    <w:abstractNumId w:val="18"/>
  </w:num>
  <w:num w:numId="7">
    <w:abstractNumId w:val="2"/>
  </w:num>
  <w:num w:numId="8">
    <w:abstractNumId w:val="13"/>
  </w:num>
  <w:num w:numId="9">
    <w:abstractNumId w:val="16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6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9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7"/>
  </w:num>
  <w:num w:numId="40">
    <w:abstractNumId w:val="1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ZxbcFB70xkNvoNL+/ZYvRqSuElBOsQiZpwB8ePlHngIi21xDdswm2SmudKGJ3naFpvZJhHaxQryrYZwh6vBJw==" w:salt="l7f7rpIeC9XOmgd57heokg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0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6E6D"/>
    <w:rsid w:val="00025712"/>
    <w:rsid w:val="000325B3"/>
    <w:rsid w:val="00035675"/>
    <w:rsid w:val="0003713D"/>
    <w:rsid w:val="00046046"/>
    <w:rsid w:val="0006415C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430A"/>
    <w:rsid w:val="00136EBC"/>
    <w:rsid w:val="001476F6"/>
    <w:rsid w:val="00163A78"/>
    <w:rsid w:val="001711CC"/>
    <w:rsid w:val="0017653E"/>
    <w:rsid w:val="00184AE5"/>
    <w:rsid w:val="00195177"/>
    <w:rsid w:val="001A50D8"/>
    <w:rsid w:val="001B1542"/>
    <w:rsid w:val="001B2BF4"/>
    <w:rsid w:val="001B37CF"/>
    <w:rsid w:val="001B71D9"/>
    <w:rsid w:val="001D3664"/>
    <w:rsid w:val="001E22E3"/>
    <w:rsid w:val="001F0BA7"/>
    <w:rsid w:val="00206BDE"/>
    <w:rsid w:val="0021226A"/>
    <w:rsid w:val="0021272E"/>
    <w:rsid w:val="00212B5B"/>
    <w:rsid w:val="0022003D"/>
    <w:rsid w:val="002420CF"/>
    <w:rsid w:val="00247C2A"/>
    <w:rsid w:val="00253C7B"/>
    <w:rsid w:val="00260AC3"/>
    <w:rsid w:val="00264037"/>
    <w:rsid w:val="0027003B"/>
    <w:rsid w:val="00274055"/>
    <w:rsid w:val="00277F27"/>
    <w:rsid w:val="00281CFF"/>
    <w:rsid w:val="00285F9B"/>
    <w:rsid w:val="002A41F3"/>
    <w:rsid w:val="002A61E8"/>
    <w:rsid w:val="002B3C1B"/>
    <w:rsid w:val="002B7386"/>
    <w:rsid w:val="002B7AC8"/>
    <w:rsid w:val="002C47E9"/>
    <w:rsid w:val="002C6E28"/>
    <w:rsid w:val="002D0946"/>
    <w:rsid w:val="002D18A7"/>
    <w:rsid w:val="002D6960"/>
    <w:rsid w:val="002E384B"/>
    <w:rsid w:val="002F0B8E"/>
    <w:rsid w:val="00301FF6"/>
    <w:rsid w:val="00307E03"/>
    <w:rsid w:val="0031223A"/>
    <w:rsid w:val="00315C85"/>
    <w:rsid w:val="00321461"/>
    <w:rsid w:val="00321C86"/>
    <w:rsid w:val="003474B1"/>
    <w:rsid w:val="003541FC"/>
    <w:rsid w:val="00355891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04600"/>
    <w:rsid w:val="004378AF"/>
    <w:rsid w:val="00440AA7"/>
    <w:rsid w:val="004431AB"/>
    <w:rsid w:val="0044746B"/>
    <w:rsid w:val="0045656B"/>
    <w:rsid w:val="00461527"/>
    <w:rsid w:val="00476D8C"/>
    <w:rsid w:val="004A65B1"/>
    <w:rsid w:val="004A693B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35F83"/>
    <w:rsid w:val="00547BC2"/>
    <w:rsid w:val="005635BD"/>
    <w:rsid w:val="00566C92"/>
    <w:rsid w:val="00570FC2"/>
    <w:rsid w:val="00587A6D"/>
    <w:rsid w:val="00595F7E"/>
    <w:rsid w:val="005A79B2"/>
    <w:rsid w:val="005B1387"/>
    <w:rsid w:val="005B4A3C"/>
    <w:rsid w:val="005C0478"/>
    <w:rsid w:val="005C1E8D"/>
    <w:rsid w:val="005D6623"/>
    <w:rsid w:val="00611CC2"/>
    <w:rsid w:val="00613102"/>
    <w:rsid w:val="00615960"/>
    <w:rsid w:val="00623469"/>
    <w:rsid w:val="00632CC6"/>
    <w:rsid w:val="006403CF"/>
    <w:rsid w:val="006433F3"/>
    <w:rsid w:val="006563F0"/>
    <w:rsid w:val="00660C10"/>
    <w:rsid w:val="00676E30"/>
    <w:rsid w:val="00682989"/>
    <w:rsid w:val="006A7CAA"/>
    <w:rsid w:val="006B384E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27AB"/>
    <w:rsid w:val="00753264"/>
    <w:rsid w:val="00756D37"/>
    <w:rsid w:val="00771B92"/>
    <w:rsid w:val="00774240"/>
    <w:rsid w:val="007756DA"/>
    <w:rsid w:val="00777951"/>
    <w:rsid w:val="007A1306"/>
    <w:rsid w:val="007A311F"/>
    <w:rsid w:val="007A74B7"/>
    <w:rsid w:val="007C4670"/>
    <w:rsid w:val="007C5598"/>
    <w:rsid w:val="007E13C5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73E8F"/>
    <w:rsid w:val="00897B65"/>
    <w:rsid w:val="008A1068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129A"/>
    <w:rsid w:val="009743D7"/>
    <w:rsid w:val="009750B1"/>
    <w:rsid w:val="009763C4"/>
    <w:rsid w:val="00977061"/>
    <w:rsid w:val="00980528"/>
    <w:rsid w:val="009834B8"/>
    <w:rsid w:val="00984257"/>
    <w:rsid w:val="00993C3C"/>
    <w:rsid w:val="009C079B"/>
    <w:rsid w:val="009C08C1"/>
    <w:rsid w:val="009C2221"/>
    <w:rsid w:val="009C461A"/>
    <w:rsid w:val="009D2B76"/>
    <w:rsid w:val="009D692D"/>
    <w:rsid w:val="00A1018C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6E03"/>
    <w:rsid w:val="00AC345A"/>
    <w:rsid w:val="00AC3743"/>
    <w:rsid w:val="00AD5BDE"/>
    <w:rsid w:val="00AD6AE6"/>
    <w:rsid w:val="00AE34B9"/>
    <w:rsid w:val="00B03246"/>
    <w:rsid w:val="00B0728C"/>
    <w:rsid w:val="00B2264D"/>
    <w:rsid w:val="00B35A38"/>
    <w:rsid w:val="00B4774D"/>
    <w:rsid w:val="00B77E02"/>
    <w:rsid w:val="00B83AFD"/>
    <w:rsid w:val="00B9335D"/>
    <w:rsid w:val="00B96725"/>
    <w:rsid w:val="00B97D0B"/>
    <w:rsid w:val="00BA5717"/>
    <w:rsid w:val="00BC65A0"/>
    <w:rsid w:val="00BD05D9"/>
    <w:rsid w:val="00BE4B93"/>
    <w:rsid w:val="00BF734D"/>
    <w:rsid w:val="00C0332B"/>
    <w:rsid w:val="00C03443"/>
    <w:rsid w:val="00C1375C"/>
    <w:rsid w:val="00C304A1"/>
    <w:rsid w:val="00C34F3A"/>
    <w:rsid w:val="00C37293"/>
    <w:rsid w:val="00C372AE"/>
    <w:rsid w:val="00C373AD"/>
    <w:rsid w:val="00C52229"/>
    <w:rsid w:val="00C719BD"/>
    <w:rsid w:val="00C73785"/>
    <w:rsid w:val="00C9483C"/>
    <w:rsid w:val="00C94BF7"/>
    <w:rsid w:val="00C975CD"/>
    <w:rsid w:val="00CC6B3C"/>
    <w:rsid w:val="00CD2A63"/>
    <w:rsid w:val="00CD3B1B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53342"/>
    <w:rsid w:val="00D62CB3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07637"/>
    <w:rsid w:val="00F20605"/>
    <w:rsid w:val="00F273F7"/>
    <w:rsid w:val="00F32F8D"/>
    <w:rsid w:val="00F42033"/>
    <w:rsid w:val="00F42B09"/>
    <w:rsid w:val="00F67239"/>
    <w:rsid w:val="00F76D28"/>
    <w:rsid w:val="00F83557"/>
    <w:rsid w:val="00F83E2A"/>
    <w:rsid w:val="00F8446F"/>
    <w:rsid w:val="00F93995"/>
    <w:rsid w:val="00FC2732"/>
    <w:rsid w:val="00FC4E35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D56C9F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D56C9F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D56C9F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1C0831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6C9F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C0831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  <w:style w:type="paragraph" w:customStyle="1" w:styleId="D895E5E5162542B58D6BC8ABF3BD489E">
    <w:name w:val="D895E5E5162542B58D6BC8ABF3BD489E"/>
    <w:rsid w:val="001C08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1407-F5A6-4C36-894A-A6C4FF6F3275}">
  <ds:schemaRefs>
    <ds:schemaRef ds:uri="http://purl.org/dc/dcmitype/"/>
    <ds:schemaRef ds:uri="60a86061-f1e0-424f-8408-c380001360a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AB5C923-6DA1-47B1-AE7D-BEC83AA0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CB2B91-A695-440E-A41C-EE5EFED6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416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Topolovec Virant</cp:lastModifiedBy>
  <cp:revision>5</cp:revision>
  <cp:lastPrinted>2018-02-20T14:07:00Z</cp:lastPrinted>
  <dcterms:created xsi:type="dcterms:W3CDTF">2020-07-01T10:40:00Z</dcterms:created>
  <dcterms:modified xsi:type="dcterms:W3CDTF">2020-07-01T12:13:00Z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